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7D0" w14:textId="4960F3AA" w:rsidR="004A2E49" w:rsidRPr="006B0D4D" w:rsidRDefault="006B0D4D" w:rsidP="004A2E49">
      <w:pPr>
        <w:jc w:val="center"/>
        <w:rPr>
          <w:b/>
          <w:bCs/>
        </w:rPr>
      </w:pPr>
      <w:r w:rsidRPr="006B0D4D">
        <w:rPr>
          <w:b/>
          <w:bCs/>
        </w:rPr>
        <w:t>WZÓR</w:t>
      </w:r>
    </w:p>
    <w:p w14:paraId="5DEE3CDA" w14:textId="03272875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</w:t>
      </w:r>
      <w:r w:rsidR="00A07315">
        <w:rPr>
          <w:rFonts w:cs="Times New Roman"/>
          <w:b/>
          <w:sz w:val="22"/>
          <w:szCs w:val="22"/>
          <w:lang w:eastAsia="pl-PL"/>
        </w:rPr>
        <w:t>KONSULTACJE LEKARSKIE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="008F4D14">
        <w:rPr>
          <w:rFonts w:cs="Times New Roman"/>
          <w:b/>
          <w:bCs/>
          <w:sz w:val="22"/>
          <w:szCs w:val="22"/>
          <w:lang w:eastAsia="pl-PL"/>
        </w:rPr>
        <w:t>W RAMACH MEDYCYNY PRACY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2F53065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</w:t>
      </w:r>
      <w:r w:rsidR="008F4D14">
        <w:rPr>
          <w:rFonts w:cs="Times New Roman"/>
          <w:b/>
          <w:bCs/>
          <w:sz w:val="22"/>
          <w:szCs w:val="22"/>
          <w:lang w:eastAsia="pl-PL"/>
        </w:rPr>
        <w:t>…………………..</w:t>
      </w:r>
      <w:r w:rsidR="00B17942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3E42E28A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 xml:space="preserve"> mgr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 xml:space="preserve"> 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>Dorota Kolano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6F701DCF" w14:textId="0D86E614" w:rsidR="00B17942" w:rsidRPr="00A504B6" w:rsidRDefault="00E4247F" w:rsidP="00B17942">
      <w:pPr>
        <w:jc w:val="both"/>
        <w:rPr>
          <w:rFonts w:cs="Times New Roman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2. </w:t>
      </w:r>
      <w:r w:rsidR="006B0D4D">
        <w:rPr>
          <w:rFonts w:cs="Times New Roman"/>
          <w:b/>
          <w:lang w:eastAsia="pl-PL"/>
        </w:rPr>
        <w:t>……………………………………………………………………………………………………………….</w:t>
      </w:r>
    </w:p>
    <w:p w14:paraId="254B0C28" w14:textId="3B3480B1" w:rsidR="00E4247F" w:rsidRPr="0001433A" w:rsidRDefault="00E4247F" w:rsidP="00B17942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0D508017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bookmarkStart w:id="0" w:name="_Hlk158102687"/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 xml:space="preserve">Dz.U.2023.0.991 </w:t>
      </w:r>
      <w:proofErr w:type="spellStart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t.j</w:t>
      </w:r>
      <w:proofErr w:type="spellEnd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.</w:t>
      </w:r>
      <w:r w:rsidR="000A2D90" w:rsidRPr="000A2D90">
        <w:rPr>
          <w:i/>
          <w:iCs/>
          <w:sz w:val="22"/>
          <w:szCs w:val="22"/>
        </w:rPr>
        <w:t xml:space="preserve"> z </w:t>
      </w:r>
      <w:proofErr w:type="spellStart"/>
      <w:r w:rsidR="000A2D90" w:rsidRPr="000A2D90">
        <w:rPr>
          <w:i/>
          <w:iCs/>
          <w:sz w:val="22"/>
          <w:szCs w:val="22"/>
        </w:rPr>
        <w:t>późn</w:t>
      </w:r>
      <w:proofErr w:type="spellEnd"/>
      <w:r w:rsidR="000A2D90" w:rsidRPr="000A2D90">
        <w:rPr>
          <w:i/>
          <w:iCs/>
          <w:sz w:val="22"/>
          <w:szCs w:val="22"/>
        </w:rPr>
        <w:t>. zm</w:t>
      </w:r>
      <w:r w:rsidR="000A2D90"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 w:rsidR="000A2D90"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 w:rsidR="006B0D4D">
        <w:rPr>
          <w:rFonts w:cs="Times New Roman"/>
          <w:i/>
          <w:sz w:val="22"/>
          <w:szCs w:val="22"/>
          <w:lang w:eastAsia="pl-PL"/>
        </w:rPr>
        <w:t>………………….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bookmarkEnd w:id="0"/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07658B1A" w:rsidR="00E4247F" w:rsidRPr="006B0D4D" w:rsidRDefault="00E4247F" w:rsidP="00E4247F">
      <w:pPr>
        <w:suppressAutoHyphens w:val="0"/>
        <w:jc w:val="both"/>
      </w:pPr>
      <w:r w:rsidRPr="0001433A">
        <w:rPr>
          <w:rFonts w:cs="Times New Roman"/>
          <w:sz w:val="22"/>
          <w:szCs w:val="22"/>
          <w:lang w:eastAsia="pl-PL"/>
        </w:rPr>
        <w:t>Przedmiotem umowy jest udzielanie przez Przyjmującego Zamówienie</w:t>
      </w:r>
      <w:r w:rsidR="00A07315">
        <w:rPr>
          <w:rFonts w:cs="Times New Roman"/>
          <w:sz w:val="22"/>
          <w:szCs w:val="22"/>
          <w:lang w:eastAsia="pl-PL"/>
        </w:rPr>
        <w:t xml:space="preserve"> jest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  <w:r w:rsidR="006B0D4D" w:rsidRPr="002A3CDD">
        <w:rPr>
          <w:rFonts w:cs="Times New Roman"/>
          <w:sz w:val="22"/>
          <w:szCs w:val="22"/>
          <w:lang w:eastAsia="pl-PL"/>
        </w:rPr>
        <w:t>u</w:t>
      </w:r>
      <w:r w:rsidR="006B0D4D" w:rsidRPr="002A3CDD">
        <w:t>dzielanie</w:t>
      </w:r>
      <w:r w:rsidR="00A07315">
        <w:t xml:space="preserve"> konsultacji lekarskich </w:t>
      </w:r>
      <w:r w:rsidR="00A07315">
        <w:br/>
        <w:t xml:space="preserve">w zakresie </w:t>
      </w:r>
      <w:r w:rsidR="00A07315" w:rsidRPr="00FB795F">
        <w:rPr>
          <w:color w:val="FF0000"/>
        </w:rPr>
        <w:t xml:space="preserve">kardiologii/ ortopedii </w:t>
      </w:r>
      <w:r w:rsidR="00A07315">
        <w:t>w ramach medycyny pracy</w:t>
      </w:r>
      <w:r w:rsidR="006B0D4D" w:rsidRPr="002A3CDD">
        <w:rPr>
          <w:b/>
          <w:i/>
        </w:rPr>
        <w:t xml:space="preserve"> </w:t>
      </w:r>
      <w:r w:rsidRPr="002A3CDD">
        <w:rPr>
          <w:rFonts w:cs="Times New Roman"/>
          <w:sz w:val="22"/>
          <w:szCs w:val="22"/>
          <w:lang w:eastAsia="pl-PL"/>
        </w:rPr>
        <w:t>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2DB018DC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>
        <w:rPr>
          <w:rFonts w:cs="Times New Roman"/>
          <w:b/>
          <w:bCs/>
          <w:sz w:val="22"/>
          <w:szCs w:val="22"/>
          <w:lang w:eastAsia="pl-PL"/>
        </w:rPr>
        <w:t>0</w:t>
      </w:r>
      <w:r w:rsidR="006B0D4D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>
        <w:rPr>
          <w:rFonts w:cs="Times New Roman"/>
          <w:b/>
          <w:bCs/>
          <w:sz w:val="22"/>
          <w:szCs w:val="22"/>
          <w:lang w:eastAsia="pl-PL"/>
        </w:rPr>
        <w:t>4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</w:t>
      </w:r>
      <w:r w:rsidR="000A2D90">
        <w:rPr>
          <w:rFonts w:cs="Times New Roman"/>
          <w:b/>
          <w:sz w:val="22"/>
          <w:szCs w:val="22"/>
          <w:lang w:eastAsia="pl-PL"/>
        </w:rPr>
        <w:t>1</w:t>
      </w:r>
      <w:r w:rsidR="004A2E49">
        <w:rPr>
          <w:rFonts w:cs="Times New Roman"/>
          <w:b/>
          <w:sz w:val="22"/>
          <w:szCs w:val="22"/>
          <w:lang w:eastAsia="pl-PL"/>
        </w:rPr>
        <w:t>.1</w:t>
      </w:r>
      <w:r w:rsidR="000A2D90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1C7F14">
        <w:rPr>
          <w:rFonts w:cs="Times New Roman"/>
          <w:b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1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2" w:name="_Hlk117756580"/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33253CA4" w14:textId="55A793BC" w:rsidR="00A07315" w:rsidRPr="004A7263" w:rsidRDefault="00E4247F" w:rsidP="00A07315">
      <w:pPr>
        <w:jc w:val="both"/>
        <w:rPr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</w:t>
      </w:r>
      <w:r w:rsidR="00A07315">
        <w:rPr>
          <w:rFonts w:cs="Times New Roman"/>
          <w:sz w:val="22"/>
          <w:szCs w:val="22"/>
          <w:lang w:eastAsia="pl-PL"/>
        </w:rPr>
        <w:t>konsultacji w zakresie kardiologii/ ortopedii w ramach medycyny pracy</w:t>
      </w:r>
      <w:r w:rsidR="002A3CDD">
        <w:t xml:space="preserve"> </w:t>
      </w:r>
      <w:r w:rsidR="00A07315" w:rsidRPr="00F06ED8">
        <w:rPr>
          <w:sz w:val="22"/>
          <w:szCs w:val="22"/>
        </w:rPr>
        <w:t>zg</w:t>
      </w:r>
      <w:r w:rsidR="00A07315">
        <w:rPr>
          <w:sz w:val="22"/>
          <w:szCs w:val="22"/>
        </w:rPr>
        <w:t xml:space="preserve">odnie </w:t>
      </w:r>
      <w:r w:rsidR="00A07315" w:rsidRPr="00BA047A">
        <w:rPr>
          <w:sz w:val="22"/>
          <w:szCs w:val="22"/>
        </w:rPr>
        <w:t>z zasadami wynikającymi z Rozporządzenia Ministra Zdrowia i Opieki Społecznej w sprawie przeprowadzania badań lekarskich pracowników z dnia 30 maja 1996 r. (Dz. U. z 1996 r.  nr 69 poz. 332 z późn.zm.) oraz Rozporządzenie Ministra Zdrowia z dnia 29 sierpnia 2019 r. w sprawie badań lekarskich osób ubiegających się o uprawnienia do kierowania pojazdami i kierowców (</w:t>
      </w:r>
      <w:r w:rsidR="00A07315" w:rsidRPr="00A07315">
        <w:rPr>
          <w:sz w:val="22"/>
          <w:szCs w:val="22"/>
        </w:rPr>
        <w:t xml:space="preserve">Dz.U.2022.2503 </w:t>
      </w:r>
      <w:r w:rsidR="00A07315" w:rsidRPr="00BA047A">
        <w:rPr>
          <w:sz w:val="22"/>
          <w:szCs w:val="22"/>
        </w:rPr>
        <w:t>z późn.zm.) oraz Rozporządzenia Ministra Zdrowia  z dnia 21 grudnia 2015 r. w sprawie badań lekarskich i psychologicznych osób ubiegających się o wpis lub posiadających wpis na listę kwalifikowanych pracowników ochrony fizycznej (</w:t>
      </w:r>
      <w:r w:rsidR="0094478D" w:rsidRPr="0094478D">
        <w:rPr>
          <w:sz w:val="22"/>
          <w:szCs w:val="22"/>
        </w:rPr>
        <w:t xml:space="preserve">Dz.U.2022.2344 </w:t>
      </w:r>
      <w:r w:rsidR="00A07315" w:rsidRPr="00BA047A">
        <w:rPr>
          <w:sz w:val="22"/>
          <w:szCs w:val="22"/>
        </w:rPr>
        <w:t>z późn.zm.) oraz Ustawy z dnia 21 maja 1999 r. o broni i amunicji (</w:t>
      </w:r>
      <w:r w:rsidR="0094478D" w:rsidRPr="0094478D">
        <w:rPr>
          <w:sz w:val="22"/>
          <w:szCs w:val="22"/>
        </w:rPr>
        <w:t xml:space="preserve">Dz.U.2022.0.2516 </w:t>
      </w:r>
      <w:r w:rsidR="00A07315" w:rsidRPr="00BA047A">
        <w:rPr>
          <w:sz w:val="22"/>
          <w:szCs w:val="22"/>
        </w:rPr>
        <w:t xml:space="preserve">z </w:t>
      </w:r>
      <w:proofErr w:type="spellStart"/>
      <w:r w:rsidR="00A07315" w:rsidRPr="00BA047A">
        <w:rPr>
          <w:sz w:val="22"/>
          <w:szCs w:val="22"/>
        </w:rPr>
        <w:t>późn</w:t>
      </w:r>
      <w:proofErr w:type="spellEnd"/>
      <w:r w:rsidR="00A07315" w:rsidRPr="00BA047A">
        <w:rPr>
          <w:sz w:val="22"/>
          <w:szCs w:val="22"/>
        </w:rPr>
        <w:t xml:space="preserve">. zm.) oraz </w:t>
      </w:r>
      <w:r w:rsidR="00A07315" w:rsidRPr="00BA047A">
        <w:rPr>
          <w:rFonts w:cs="Times New Roman"/>
          <w:sz w:val="22"/>
          <w:szCs w:val="22"/>
          <w:shd w:val="clear" w:color="auto" w:fill="FFFFFF"/>
        </w:rPr>
        <w:t xml:space="preserve">Rozporządzenie Ministra Zdrowia z dnia 5 sierpnia 2010 r. w sprawie badań psychologicznych strażników gminnych (miejskich) (Dz. U.tj z 2018 r. poz.903 z </w:t>
      </w:r>
      <w:proofErr w:type="spellStart"/>
      <w:r w:rsidR="00A07315" w:rsidRPr="00BA047A">
        <w:rPr>
          <w:rFonts w:cs="Times New Roman"/>
          <w:sz w:val="22"/>
          <w:szCs w:val="22"/>
          <w:shd w:val="clear" w:color="auto" w:fill="FFFFFF"/>
        </w:rPr>
        <w:t>późn</w:t>
      </w:r>
      <w:proofErr w:type="spellEnd"/>
      <w:r w:rsidR="00A07315" w:rsidRPr="00BA047A">
        <w:rPr>
          <w:rFonts w:cs="Times New Roman"/>
          <w:sz w:val="22"/>
          <w:szCs w:val="22"/>
          <w:shd w:val="clear" w:color="auto" w:fill="FFFFFF"/>
        </w:rPr>
        <w:t>. zm.)</w:t>
      </w:r>
      <w:r w:rsidR="00A07315">
        <w:rPr>
          <w:rFonts w:cs="Times New Roman"/>
          <w:sz w:val="22"/>
          <w:szCs w:val="22"/>
          <w:shd w:val="clear" w:color="auto" w:fill="FFFFFF"/>
        </w:rPr>
        <w:t>.</w:t>
      </w:r>
    </w:p>
    <w:p w14:paraId="401EB8CF" w14:textId="36941C92" w:rsidR="00E4247F" w:rsidRPr="00A07315" w:rsidRDefault="00E4247F" w:rsidP="00A07315">
      <w:pPr>
        <w:suppressAutoHyphens w:val="0"/>
        <w:jc w:val="both"/>
        <w:rPr>
          <w:b/>
          <w:i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</w:t>
      </w:r>
      <w:r w:rsidR="00A07315">
        <w:rPr>
          <w:rFonts w:cs="Times New Roman"/>
          <w:sz w:val="22"/>
          <w:szCs w:val="22"/>
          <w:lang w:eastAsia="pl-PL"/>
        </w:rPr>
        <w:t xml:space="preserve"> lub </w:t>
      </w:r>
      <w:r w:rsidR="00A07315" w:rsidRPr="00815A01">
        <w:rPr>
          <w:sz w:val="22"/>
          <w:szCs w:val="22"/>
        </w:rPr>
        <w:t>osób zgłaszających</w:t>
      </w:r>
      <w:r w:rsidR="00A07315">
        <w:rPr>
          <w:sz w:val="22"/>
          <w:szCs w:val="22"/>
        </w:rPr>
        <w:t xml:space="preserve"> się ze skierowaniem lub kartą obiegową na badania i wydania właściwego orzeczenia lekarskiego.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073A7186" w:rsidR="008E1F84" w:rsidRDefault="008E1F84" w:rsidP="000A2D90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 xml:space="preserve">w Elektronicznej Dokumentacji </w:t>
      </w:r>
      <w:r w:rsidR="00A07315">
        <w:rPr>
          <w:rFonts w:cs="Times New Roman"/>
          <w:b/>
          <w:bCs/>
          <w:sz w:val="22"/>
          <w:szCs w:val="22"/>
          <w:lang w:eastAsia="pl-PL"/>
        </w:rPr>
        <w:t>Medycznej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 xml:space="preserve">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 w:rsidR="00180A8B"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</w:t>
      </w:r>
      <w:bookmarkStart w:id="3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bookmarkStart w:id="4" w:name="_Hlk158102702"/>
      <w:r w:rsidRPr="003E70B0">
        <w:rPr>
          <w:rFonts w:cs="Times New Roman"/>
          <w:iCs/>
          <w:lang w:eastAsia="pl-PL"/>
        </w:rPr>
        <w:t>(</w:t>
      </w:r>
      <w:r w:rsidR="00180A8B" w:rsidRPr="00180A8B">
        <w:rPr>
          <w:rFonts w:cs="Times New Roman"/>
          <w:iCs/>
          <w:lang w:eastAsia="pl-PL"/>
        </w:rPr>
        <w:t>Dz.U.2019.1781</w:t>
      </w:r>
      <w:r w:rsidR="000A2D90" w:rsidRPr="000A2D90">
        <w:rPr>
          <w:rFonts w:cs="Times New Roman"/>
          <w:iCs/>
          <w:lang w:eastAsia="pl-PL"/>
        </w:rPr>
        <w:t xml:space="preserve">. </w:t>
      </w:r>
      <w:r w:rsidRPr="003E70B0">
        <w:rPr>
          <w:rFonts w:cs="Times New Roman"/>
          <w:iCs/>
          <w:lang w:eastAsia="pl-PL"/>
        </w:rPr>
        <w:t xml:space="preserve">z </w:t>
      </w:r>
      <w:proofErr w:type="spellStart"/>
      <w:r w:rsidRPr="003E70B0">
        <w:rPr>
          <w:rFonts w:cs="Times New Roman"/>
          <w:iCs/>
          <w:lang w:eastAsia="pl-PL"/>
        </w:rPr>
        <w:t>późn</w:t>
      </w:r>
      <w:proofErr w:type="spellEnd"/>
      <w:r w:rsidRPr="003E70B0">
        <w:rPr>
          <w:rFonts w:cs="Times New Roman"/>
          <w:iCs/>
          <w:lang w:eastAsia="pl-PL"/>
        </w:rPr>
        <w:t>. zm.).</w:t>
      </w:r>
      <w:bookmarkEnd w:id="3"/>
      <w:bookmarkEnd w:id="4"/>
    </w:p>
    <w:p w14:paraId="6D53BB67" w14:textId="1DA7FD53" w:rsidR="00E4247F" w:rsidRPr="0001433A" w:rsidRDefault="00F31FB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67C370C9" w14:textId="42075890" w:rsidR="00E4247F" w:rsidRPr="0001433A" w:rsidRDefault="00F31FB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.Nieczytelne/błędne dane w dokumentacji medycznej Przyjmujący Zamówienie zobowiązuje się uzupełnić/poprawić </w:t>
      </w:r>
      <w:r w:rsidR="0094478D">
        <w:rPr>
          <w:rFonts w:cs="Times New Roman"/>
          <w:sz w:val="22"/>
          <w:szCs w:val="22"/>
          <w:lang w:eastAsia="pl-PL"/>
        </w:rPr>
        <w:t>niezwłocznie.</w:t>
      </w:r>
    </w:p>
    <w:p w14:paraId="4FCAC854" w14:textId="7EEC949A" w:rsidR="00E4247F" w:rsidRPr="001C7F14" w:rsidRDefault="00F31FBD" w:rsidP="001C7F14">
      <w:pPr>
        <w:jc w:val="both"/>
      </w:pPr>
      <w:r>
        <w:rPr>
          <w:rFonts w:cs="Times New Roman"/>
          <w:sz w:val="22"/>
          <w:szCs w:val="22"/>
          <w:lang w:eastAsia="pl-PL"/>
        </w:rPr>
        <w:t>7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</w:t>
      </w:r>
      <w:r w:rsidR="001C7F14" w:rsidRPr="001C7F14">
        <w:rPr>
          <w:rFonts w:cs="Times New Roman"/>
          <w:color w:val="000000" w:themeColor="text1"/>
          <w:sz w:val="22"/>
          <w:szCs w:val="22"/>
          <w:lang w:eastAsia="pl-PL"/>
        </w:rPr>
        <w:t xml:space="preserve">to, że udzielona konsultacja spełnia wymogi </w:t>
      </w:r>
      <w:r w:rsidR="00E4247F" w:rsidRPr="001C7F14">
        <w:rPr>
          <w:rFonts w:cs="Times New Roman"/>
          <w:sz w:val="22"/>
          <w:szCs w:val="22"/>
          <w:lang w:eastAsia="pl-PL"/>
        </w:rPr>
        <w:t>i zobowiązany jest do składania</w:t>
      </w:r>
      <w:r w:rsidR="00E4247F" w:rsidRPr="001C7F14">
        <w:rPr>
          <w:rFonts w:cs="Times New Roman"/>
          <w:b/>
          <w:bCs/>
          <w:sz w:val="22"/>
          <w:szCs w:val="22"/>
          <w:u w:val="single"/>
          <w:lang w:eastAsia="pl-PL"/>
        </w:rPr>
        <w:t xml:space="preserve"> 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0B70F718" w14:textId="54541652" w:rsidR="001C7F14" w:rsidRDefault="00F31FB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.Za szkodę wyrządzoną przy udzielaniu świadczeń w zakresie udzielanego zamówienia  odpowiedzialność solidarnie ponoszą Udzielający Zamówienia i Przyjmujący Zamówienie.</w:t>
      </w:r>
      <w:bookmarkStart w:id="5" w:name="_Hlk161042485"/>
    </w:p>
    <w:bookmarkEnd w:id="5"/>
    <w:p w14:paraId="17402AE6" w14:textId="2B6DD5EA" w:rsidR="001C7F14" w:rsidRPr="0001433A" w:rsidRDefault="00F31FB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9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  <w:r w:rsidR="001C7F14">
        <w:rPr>
          <w:rFonts w:cs="Times New Roman"/>
          <w:sz w:val="22"/>
          <w:szCs w:val="22"/>
          <w:lang w:eastAsia="pl-PL"/>
        </w:rPr>
        <w:t xml:space="preserve"> </w:t>
      </w:r>
    </w:p>
    <w:p w14:paraId="581A0549" w14:textId="31280884" w:rsidR="00E4247F" w:rsidRPr="0001433A" w:rsidRDefault="00DD56B5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</w:t>
      </w:r>
      <w:r w:rsidR="00F31FBD">
        <w:rPr>
          <w:rFonts w:cs="Times New Roman"/>
          <w:sz w:val="22"/>
          <w:szCs w:val="22"/>
          <w:lang w:eastAsia="pl-PL"/>
        </w:rPr>
        <w:t>0</w:t>
      </w:r>
      <w:r>
        <w:rPr>
          <w:rFonts w:cs="Times New Roman"/>
          <w:sz w:val="22"/>
          <w:szCs w:val="22"/>
          <w:lang w:eastAsia="pl-PL"/>
        </w:rPr>
        <w:t>.</w:t>
      </w:r>
      <w:r w:rsidR="001C7F14">
        <w:rPr>
          <w:rFonts w:cs="Times New Roman"/>
          <w:sz w:val="22"/>
          <w:szCs w:val="22"/>
          <w:lang w:eastAsia="pl-PL"/>
        </w:rPr>
        <w:t xml:space="preserve"> </w:t>
      </w:r>
      <w:r w:rsidR="00E4247F" w:rsidRPr="0001433A">
        <w:rPr>
          <w:rFonts w:cs="Times New Roman"/>
          <w:sz w:val="22"/>
          <w:szCs w:val="22"/>
          <w:lang w:eastAsia="pl-PL"/>
        </w:rPr>
        <w:t>Przyjmujący Zamówienie zobowiązuje się do zapewniania odpowiedniej, jakości i dostępności świadczeń zdrowotnych dla pacjentów.</w:t>
      </w:r>
    </w:p>
    <w:bookmarkEnd w:id="2"/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6" w:name="_Hlk117756601"/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153825D9" w14:textId="793D5E43" w:rsidR="004B1929" w:rsidRDefault="00E4247F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</w:t>
      </w:r>
      <w:r w:rsidR="0094478D">
        <w:rPr>
          <w:rFonts w:cs="Times New Roman"/>
          <w:sz w:val="22"/>
          <w:szCs w:val="22"/>
          <w:lang w:eastAsia="pl-PL"/>
        </w:rPr>
        <w:t xml:space="preserve"> </w:t>
      </w:r>
      <w:r w:rsidR="0094478D" w:rsidRPr="0001433A">
        <w:rPr>
          <w:rFonts w:cs="Times New Roman"/>
          <w:sz w:val="22"/>
          <w:szCs w:val="22"/>
          <w:lang w:eastAsia="pl-PL"/>
        </w:rPr>
        <w:t>Za zrealizowane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  <w:bookmarkStart w:id="7" w:name="_Hlk530063388"/>
      <w:r w:rsidR="0094478D">
        <w:rPr>
          <w:rFonts w:cs="Times New Roman"/>
          <w:sz w:val="22"/>
          <w:szCs w:val="22"/>
          <w:lang w:eastAsia="pl-PL"/>
        </w:rPr>
        <w:t xml:space="preserve">konsultacje kardiologiczne/ortopedyczne w ramach  medycyny pracy </w:t>
      </w:r>
      <w:r w:rsidRPr="0001433A">
        <w:rPr>
          <w:rFonts w:cs="Times New Roman"/>
          <w:sz w:val="22"/>
          <w:szCs w:val="22"/>
          <w:lang w:eastAsia="pl-PL"/>
        </w:rPr>
        <w:t xml:space="preserve">przewidziane w kontrakcie </w:t>
      </w:r>
      <w:r w:rsidR="0094478D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 xml:space="preserve">w okresie 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od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0</w:t>
      </w:r>
      <w:r w:rsidR="0094478D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4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="004C251E" w:rsidRPr="00180A8B">
        <w:rPr>
          <w:rFonts w:cs="Times New Roman"/>
          <w:b/>
          <w:bCs/>
          <w:sz w:val="22"/>
          <w:szCs w:val="22"/>
          <w:lang w:eastAsia="pl-PL"/>
        </w:rPr>
        <w:t>r.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do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3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1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.1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Pr="00180A8B">
        <w:rPr>
          <w:rFonts w:cs="Times New Roman"/>
          <w:b/>
          <w:bCs/>
          <w:sz w:val="22"/>
          <w:szCs w:val="22"/>
          <w:lang w:eastAsia="pl-PL"/>
        </w:rPr>
        <w:t>.20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="001C7F14">
        <w:rPr>
          <w:rFonts w:cs="Times New Roman"/>
          <w:b/>
          <w:bCs/>
          <w:sz w:val="22"/>
          <w:szCs w:val="22"/>
          <w:lang w:eastAsia="pl-PL"/>
        </w:rPr>
        <w:t>4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r</w:t>
      </w:r>
      <w:r w:rsidRPr="0001433A">
        <w:rPr>
          <w:rFonts w:cs="Times New Roman"/>
          <w:sz w:val="22"/>
          <w:szCs w:val="22"/>
          <w:lang w:eastAsia="pl-PL"/>
        </w:rPr>
        <w:t>. przysługuje zapłata</w:t>
      </w:r>
      <w:r w:rsidR="003E133C">
        <w:rPr>
          <w:rFonts w:cs="Times New Roman"/>
          <w:sz w:val="22"/>
          <w:szCs w:val="22"/>
          <w:lang w:eastAsia="pl-PL"/>
        </w:rPr>
        <w:t xml:space="preserve"> </w:t>
      </w:r>
      <w:r w:rsidR="0094478D">
        <w:rPr>
          <w:rFonts w:cs="Times New Roman"/>
          <w:sz w:val="22"/>
          <w:szCs w:val="22"/>
          <w:lang w:eastAsia="pl-PL"/>
        </w:rPr>
        <w:t xml:space="preserve">………………………… zł brutto /os. </w:t>
      </w:r>
    </w:p>
    <w:p w14:paraId="5C61CBC7" w14:textId="6DB749F5" w:rsidR="00C95A2E" w:rsidRPr="0001433A" w:rsidRDefault="00C95A2E" w:rsidP="00C95A2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 Wpłaty za porady poza kontraktem (płatne) pacjent dokonuje w Rejestracji Udzielającego Zamówienie.</w:t>
      </w:r>
    </w:p>
    <w:p w14:paraId="77ADAA0E" w14:textId="77777777" w:rsidR="00C95A2E" w:rsidRPr="003E133C" w:rsidRDefault="00C95A2E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112D34A" w14:textId="4D8F3997" w:rsidR="001C65C1" w:rsidRPr="00C95A2E" w:rsidRDefault="004B1929" w:rsidP="00C95A2E">
      <w:pPr>
        <w:pStyle w:val="Akapitzlist"/>
        <w:suppressAutoHyphens w:val="0"/>
        <w:ind w:left="1425"/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1C65C1">
        <w:rPr>
          <w:rFonts w:cs="Times New Roman"/>
          <w:color w:val="FF0000"/>
          <w:sz w:val="22"/>
          <w:szCs w:val="22"/>
          <w:lang w:eastAsia="pl-PL"/>
        </w:rPr>
        <w:tab/>
      </w:r>
      <w:bookmarkEnd w:id="6"/>
      <w:bookmarkEnd w:id="7"/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8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bookmarkEnd w:id="8"/>
    <w:p w14:paraId="6F55C1AA" w14:textId="02688CC7" w:rsidR="00E4247F" w:rsidRPr="0001433A" w:rsidRDefault="00E4247F" w:rsidP="0094478D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7F37D56" w14:textId="535BF6C1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9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94478D">
        <w:rPr>
          <w:rFonts w:cs="Times New Roman"/>
          <w:b/>
          <w:sz w:val="22"/>
          <w:szCs w:val="22"/>
          <w:lang w:eastAsia="pl-PL"/>
        </w:rPr>
        <w:t>6</w:t>
      </w:r>
    </w:p>
    <w:p w14:paraId="48051B49" w14:textId="0EFDD2D9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0" w:name="_Hlk530063602"/>
      <w:r>
        <w:rPr>
          <w:rFonts w:cs="Times New Roman"/>
          <w:sz w:val="22"/>
          <w:szCs w:val="22"/>
          <w:lang w:eastAsia="pl-PL"/>
        </w:rPr>
        <w:t>1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 </w:t>
      </w:r>
      <w:r w:rsidR="00E4247F"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="00E4247F"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0BB63982" w:rsidR="00E4247F" w:rsidRPr="0001433A" w:rsidRDefault="0094478D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.Zapłata następuje do 30. dnia miesiąca za poprzedni miesiąc sprawozdawczy przy zachowaniu terminu, </w:t>
      </w:r>
      <w:r w:rsidR="00E4247F"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="00E4247F"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2A77DB2A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="00E4247F" w:rsidRPr="0001433A">
        <w:rPr>
          <w:rFonts w:cs="Times New Roman"/>
          <w:sz w:val="22"/>
          <w:szCs w:val="22"/>
          <w:lang w:eastAsia="pl-PL"/>
        </w:rPr>
        <w:t>Należność w rachunku (fakturze) winna obejmować okres sprawozdawczy wymieniony w pkt. 2</w:t>
      </w:r>
      <w:r>
        <w:rPr>
          <w:rFonts w:cs="Times New Roman"/>
          <w:sz w:val="22"/>
          <w:szCs w:val="22"/>
          <w:lang w:eastAsia="pl-PL"/>
        </w:rPr>
        <w:t>.</w:t>
      </w:r>
    </w:p>
    <w:p w14:paraId="6DC0346C" w14:textId="1E529A0E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="00E4247F" w:rsidRPr="0001433A">
        <w:rPr>
          <w:rFonts w:cs="Times New Roman"/>
          <w:sz w:val="22"/>
          <w:szCs w:val="22"/>
          <w:lang w:eastAsia="pl-PL"/>
        </w:rPr>
        <w:t>.Udzielający Zamówienia zastrzega sobie prawo do potrącania kar z faktur/rachunków wystawianych przez Przyjmującego Zamówienie nałożonych na WSPL SP ZOZ w Rzeszowie w pełnej wysokości szkody powstałej</w:t>
      </w:r>
      <w:r w:rsidR="00180A8B">
        <w:rPr>
          <w:rFonts w:cs="Times New Roman"/>
          <w:sz w:val="22"/>
          <w:szCs w:val="22"/>
          <w:lang w:eastAsia="pl-PL"/>
        </w:rPr>
        <w:br/>
      </w:r>
      <w:r w:rsidR="00E4247F" w:rsidRPr="0001433A">
        <w:rPr>
          <w:rFonts w:cs="Times New Roman"/>
          <w:sz w:val="22"/>
          <w:szCs w:val="22"/>
          <w:lang w:eastAsia="pl-PL"/>
        </w:rPr>
        <w:t>na skutek:</w:t>
      </w:r>
    </w:p>
    <w:bookmarkEnd w:id="10"/>
    <w:p w14:paraId="285D5D18" w14:textId="4A172602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  <w:r w:rsidR="00E4247F" w:rsidRPr="0001433A">
        <w:rPr>
          <w:rFonts w:cs="Times New Roman"/>
          <w:sz w:val="22"/>
          <w:szCs w:val="22"/>
          <w:lang w:eastAsia="pl-PL"/>
        </w:rPr>
        <w:t>)prowadzenia dokumentacji medycznej w sposób nieczytelny, niekompletny lub jej braku,</w:t>
      </w:r>
    </w:p>
    <w:p w14:paraId="20C92635" w14:textId="02D04D6F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</w:t>
      </w:r>
      <w:r w:rsidR="00E4247F" w:rsidRPr="0001433A">
        <w:rPr>
          <w:rFonts w:cs="Times New Roman"/>
          <w:sz w:val="22"/>
          <w:szCs w:val="22"/>
          <w:lang w:eastAsia="pl-PL"/>
        </w:rPr>
        <w:t>)przedstawiania do rozliczeń danych niezgodnych ze stanem faktycznym, w tym realizowanie niecelowych świadczeń,</w:t>
      </w:r>
    </w:p>
    <w:p w14:paraId="5FCB7EFB" w14:textId="40BFE12F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c</w:t>
      </w:r>
      <w:r w:rsidR="00E4247F" w:rsidRPr="0001433A">
        <w:rPr>
          <w:rFonts w:cs="Times New Roman"/>
          <w:sz w:val="22"/>
          <w:szCs w:val="22"/>
          <w:lang w:eastAsia="pl-PL"/>
        </w:rPr>
        <w:t>)stwierdzenia braku realizacji zaleceń pokontrolnych</w:t>
      </w:r>
    </w:p>
    <w:p w14:paraId="1CD33C77" w14:textId="40D88844" w:rsidR="00E4247F" w:rsidRPr="0001433A" w:rsidRDefault="0094478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d</w:t>
      </w:r>
      <w:r w:rsidR="00E4247F" w:rsidRPr="0001433A">
        <w:rPr>
          <w:rFonts w:cs="Times New Roman"/>
          <w:sz w:val="22"/>
          <w:szCs w:val="22"/>
          <w:lang w:eastAsia="pl-PL"/>
        </w:rPr>
        <w:t>)stwierdzenia szkody na zdrowiu i życiu pacjenta z winy Przyjmującego Zamówienie</w:t>
      </w:r>
    </w:p>
    <w:p w14:paraId="6EC351C8" w14:textId="6AFD3108" w:rsidR="00E4247F" w:rsidRPr="0001433A" w:rsidRDefault="00F31FBD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.W przypadku ustania umowy Przyjmujący Zamówienie zobowiązuje się do uregulowania należności wynikających </w:t>
      </w:r>
      <w:r w:rsidR="00E4247F" w:rsidRPr="0001433A">
        <w:rPr>
          <w:rFonts w:cs="Times New Roman"/>
          <w:sz w:val="22"/>
          <w:szCs w:val="22"/>
          <w:lang w:eastAsia="pl-PL"/>
        </w:rPr>
        <w:br/>
        <w:t>z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pkt</w:t>
      </w:r>
      <w:r w:rsidR="0094478D">
        <w:rPr>
          <w:rFonts w:cs="Times New Roman"/>
          <w:sz w:val="22"/>
          <w:szCs w:val="22"/>
          <w:lang w:eastAsia="pl-PL"/>
        </w:rPr>
        <w:t xml:space="preserve"> 4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w kasie WSPL SP ZOZ w Rzeszowie lub na  konto Udzielającego Zamówienia. </w:t>
      </w:r>
    </w:p>
    <w:bookmarkEnd w:id="9"/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233913B2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11" w:name="_Hlk117756723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94478D">
        <w:rPr>
          <w:rFonts w:cs="Times New Roman"/>
          <w:b/>
          <w:sz w:val="22"/>
          <w:szCs w:val="22"/>
          <w:lang w:eastAsia="pl-PL"/>
        </w:rPr>
        <w:t>7</w:t>
      </w:r>
    </w:p>
    <w:p w14:paraId="66BCF319" w14:textId="5B1F0FB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udzielać będzie świadczeń zdrowotnych w pomieszczeniach i przy użyciu sprzętu 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44E4ED3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F31FBD">
        <w:rPr>
          <w:rFonts w:cs="Times New Roman"/>
          <w:b/>
          <w:sz w:val="22"/>
          <w:szCs w:val="22"/>
          <w:lang w:eastAsia="pl-PL"/>
        </w:rPr>
        <w:t>8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7A2736EC" w14:textId="697F93FB" w:rsidR="0085331C" w:rsidRPr="00B17942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2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bookmarkEnd w:id="12"/>
    <w:p w14:paraId="4D7306F3" w14:textId="21980224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F31FBD">
        <w:rPr>
          <w:rFonts w:cs="Times New Roman"/>
          <w:b/>
          <w:sz w:val="22"/>
          <w:szCs w:val="22"/>
          <w:lang w:eastAsia="pl-PL"/>
        </w:rPr>
        <w:t>9</w:t>
      </w:r>
    </w:p>
    <w:p w14:paraId="50DE84FF" w14:textId="723B3BAA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F31FBD">
        <w:rPr>
          <w:rFonts w:cs="Times New Roman"/>
          <w:b/>
          <w:sz w:val="22"/>
          <w:szCs w:val="22"/>
          <w:lang w:eastAsia="pl-PL"/>
        </w:rPr>
        <w:t>1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3CCFACF1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0</w:t>
      </w:r>
    </w:p>
    <w:p w14:paraId="2847B41A" w14:textId="2AA4A4D5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A2D90">
        <w:rPr>
          <w:rFonts w:cs="Times New Roman"/>
          <w:b/>
          <w:sz w:val="22"/>
          <w:szCs w:val="22"/>
          <w:lang w:eastAsia="pl-PL"/>
        </w:rPr>
        <w:t>nr</w:t>
      </w:r>
      <w:r w:rsidR="001C7F14">
        <w:rPr>
          <w:rFonts w:cs="Times New Roman"/>
          <w:b/>
          <w:sz w:val="22"/>
          <w:szCs w:val="22"/>
          <w:lang w:eastAsia="pl-PL"/>
        </w:rPr>
        <w:t xml:space="preserve"> 3 </w:t>
      </w:r>
      <w:r w:rsidRPr="000A2D90">
        <w:rPr>
          <w:rFonts w:cs="Times New Roman"/>
          <w:sz w:val="22"/>
          <w:szCs w:val="22"/>
          <w:lang w:eastAsia="pl-PL"/>
        </w:rPr>
        <w:t xml:space="preserve">do nin. umowy. Minimalną sumę gwarancyjną określają odpowiednie przepisy powszechnie obowiązujące. </w:t>
      </w:r>
    </w:p>
    <w:p w14:paraId="61D5047D" w14:textId="709811F7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zobowiązuje się do utrzymywania stałej sumy gwarancyjnej oraz wartości ubezpieczenia przez cały okres obowiązywania umowy z WSPL SP ZOZ w Rzeszowie oraz wznawiania umowy ubezpieczenia </w:t>
      </w:r>
      <w:r w:rsidR="00F31FBD">
        <w:rPr>
          <w:rFonts w:cs="Times New Roman"/>
          <w:sz w:val="22"/>
          <w:szCs w:val="22"/>
          <w:lang w:eastAsia="pl-PL"/>
        </w:rPr>
        <w:br/>
      </w:r>
      <w:r w:rsidRPr="000A2D90">
        <w:rPr>
          <w:rFonts w:cs="Times New Roman"/>
          <w:sz w:val="22"/>
          <w:szCs w:val="22"/>
          <w:lang w:eastAsia="pl-PL"/>
        </w:rPr>
        <w:t>w dniu jej wygaśnięcia.</w:t>
      </w:r>
    </w:p>
    <w:p w14:paraId="441A0E58" w14:textId="70845D72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zobowiązany jest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bez wezwania</w:t>
      </w:r>
      <w:r w:rsidRPr="000A2D90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0A2D90">
      <w:p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</w:p>
    <w:p w14:paraId="788E30B0" w14:textId="24DBDD8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1</w:t>
      </w:r>
    </w:p>
    <w:p w14:paraId="01EEB7A4" w14:textId="3E3EF353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C2B0D78" w14:textId="673B7F85" w:rsidR="00DD57BB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</w:t>
      </w:r>
      <w:r w:rsidR="00101608">
        <w:rPr>
          <w:rFonts w:cs="Times New Roman"/>
          <w:sz w:val="22"/>
          <w:szCs w:val="22"/>
          <w:lang w:eastAsia="pl-PL"/>
        </w:rPr>
        <w:t xml:space="preserve">pisemnie powiadamia Udzielającego Zamówienia o planowanej przerwie </w:t>
      </w:r>
      <w:r w:rsidR="00824D27" w:rsidRPr="000A2D90">
        <w:rPr>
          <w:rFonts w:cs="Times New Roman"/>
          <w:sz w:val="22"/>
          <w:szCs w:val="22"/>
          <w:lang w:eastAsia="pl-PL"/>
        </w:rPr>
        <w:t>w wykonywaniu świadczeń (inne niż  nagłe i nieprzewidziane) z odpowiednim wyprzedzeniem  na druku dostarczonym przez Udzielającego Zamówienia.</w:t>
      </w:r>
    </w:p>
    <w:p w14:paraId="08EB5E5D" w14:textId="77777777" w:rsidR="001C7F14" w:rsidRPr="001C7F14" w:rsidRDefault="00824D27" w:rsidP="001C7F14">
      <w:pPr>
        <w:pStyle w:val="Akapitzlist"/>
        <w:numPr>
          <w:ilvl w:val="0"/>
          <w:numId w:val="12"/>
        </w:numPr>
        <w:suppressAutoHyphens w:val="0"/>
        <w:ind w:left="180"/>
        <w:jc w:val="both"/>
        <w:rPr>
          <w:rFonts w:cs="Times New Roman"/>
          <w:b/>
          <w:sz w:val="22"/>
          <w:szCs w:val="22"/>
          <w:lang w:eastAsia="pl-PL"/>
        </w:rPr>
      </w:pPr>
      <w:r w:rsidRPr="001C7F14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1CCB9CD2" w14:textId="77777777" w:rsidR="001C7F14" w:rsidRDefault="001C7F14" w:rsidP="001C7F14">
      <w:pPr>
        <w:pStyle w:val="Akapitzlist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10E6EF2D" w:rsidR="00824D27" w:rsidRPr="001C7F14" w:rsidRDefault="00824D27" w:rsidP="001C7F14">
      <w:pPr>
        <w:pStyle w:val="Akapitzlist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1C7F14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2</w:t>
      </w:r>
    </w:p>
    <w:p w14:paraId="154FC87E" w14:textId="297D3F8E" w:rsidR="00824D27" w:rsidRPr="000A2D90" w:rsidRDefault="00824D27" w:rsidP="000A2D90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nin. może być rozwiązana przez każdą ze stron na piśmie z zachowaniem 1-miesięcznego okresu wypowiedzenia ze skutkiem na koniec miesiąca kalendarzowego. </w:t>
      </w:r>
    </w:p>
    <w:p w14:paraId="30CB5275" w14:textId="0F8469B5" w:rsidR="00824D27" w:rsidRPr="006E7F78" w:rsidRDefault="00824D27" w:rsidP="006E7F78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E7F78">
        <w:rPr>
          <w:rFonts w:cs="Times New Roman"/>
          <w:sz w:val="22"/>
          <w:szCs w:val="22"/>
          <w:lang w:eastAsia="pl-PL"/>
        </w:rPr>
        <w:t>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700F8C1" w14:textId="77777777" w:rsidR="00F31FBD" w:rsidRDefault="00F31FBD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5FD8D125" w14:textId="50FCEBAF" w:rsidR="00E4247F" w:rsidRPr="0001433A" w:rsidRDefault="00E4247F" w:rsidP="00F31FBD">
      <w:pPr>
        <w:suppressAutoHyphens w:val="0"/>
        <w:ind w:left="142" w:hanging="284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3</w:t>
      </w:r>
    </w:p>
    <w:p w14:paraId="1BDC6FF4" w14:textId="77777777" w:rsidR="00E4247F" w:rsidRPr="0001433A" w:rsidRDefault="00E4247F" w:rsidP="00F31FBD">
      <w:pPr>
        <w:numPr>
          <w:ilvl w:val="0"/>
          <w:numId w:val="3"/>
        </w:numPr>
        <w:tabs>
          <w:tab w:val="left" w:pos="180"/>
        </w:tabs>
        <w:suppressAutoHyphens w:val="0"/>
        <w:ind w:left="142" w:hanging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F31FBD">
      <w:pPr>
        <w:numPr>
          <w:ilvl w:val="0"/>
          <w:numId w:val="3"/>
        </w:numPr>
        <w:tabs>
          <w:tab w:val="left" w:pos="180"/>
        </w:tabs>
        <w:suppressAutoHyphens w:val="0"/>
        <w:ind w:left="142" w:hanging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F31FBD">
      <w:pPr>
        <w:numPr>
          <w:ilvl w:val="0"/>
          <w:numId w:val="3"/>
        </w:numPr>
        <w:tabs>
          <w:tab w:val="left" w:pos="180"/>
        </w:tabs>
        <w:suppressAutoHyphens w:val="0"/>
        <w:ind w:left="142" w:hanging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6AFD5520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4</w:t>
      </w:r>
    </w:p>
    <w:p w14:paraId="1626EA81" w14:textId="77CE15E1" w:rsidR="00E4247F" w:rsidRPr="00BF01F9" w:rsidRDefault="00E4247F" w:rsidP="00BF01F9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BF01F9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56035F1" w:rsidR="00F74749" w:rsidRPr="00F31FBD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F31FBD">
        <w:rPr>
          <w:rFonts w:asciiTheme="majorHAnsi" w:hAnsiTheme="majorHAnsi" w:cstheme="majorHAnsi"/>
          <w:b/>
          <w:sz w:val="20"/>
          <w:szCs w:val="20"/>
        </w:rPr>
        <w:t>§ 1</w:t>
      </w:r>
      <w:r w:rsidR="00F31FBD" w:rsidRPr="00F31FBD">
        <w:rPr>
          <w:rFonts w:asciiTheme="majorHAnsi" w:hAnsiTheme="majorHAnsi" w:cstheme="majorHAnsi"/>
          <w:b/>
          <w:sz w:val="20"/>
          <w:szCs w:val="20"/>
        </w:rPr>
        <w:t>5</w:t>
      </w:r>
    </w:p>
    <w:p w14:paraId="570C5E44" w14:textId="79D47BF6" w:rsidR="00F74749" w:rsidRPr="00F31FBD" w:rsidRDefault="00F74749" w:rsidP="00F31FBD">
      <w:pPr>
        <w:pStyle w:val="Akapitzlist"/>
        <w:numPr>
          <w:ilvl w:val="0"/>
          <w:numId w:val="18"/>
        </w:numPr>
        <w:ind w:left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31FBD">
        <w:rPr>
          <w:rFonts w:asciiTheme="majorHAnsi" w:hAnsiTheme="majorHAnsi" w:cstheme="majorHAnsi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07CCF308" w14:textId="77777777" w:rsidR="00F31FBD" w:rsidRDefault="00F31FBD" w:rsidP="00F74749">
      <w:pPr>
        <w:ind w:left="284" w:hanging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08948BF" w14:textId="4F4E3ED3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F31FBD">
        <w:rPr>
          <w:rFonts w:asciiTheme="majorHAnsi" w:hAnsiTheme="majorHAnsi" w:cstheme="majorHAnsi"/>
          <w:b/>
          <w:sz w:val="22"/>
          <w:szCs w:val="22"/>
        </w:rPr>
        <w:t>6</w:t>
      </w:r>
    </w:p>
    <w:p w14:paraId="2212115B" w14:textId="35329623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Administratorem danych osobowych jest Dyrektor WSPL SP ZOZ w Rzeszowie. </w:t>
      </w:r>
    </w:p>
    <w:p w14:paraId="73A31D03" w14:textId="77777777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7DB88C64" w14:textId="71B6247F" w:rsidR="00F7474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30AFAA5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F31FBD">
        <w:rPr>
          <w:rFonts w:cs="Times New Roman"/>
          <w:b/>
          <w:sz w:val="22"/>
          <w:szCs w:val="22"/>
          <w:lang w:eastAsia="pl-PL"/>
        </w:rPr>
        <w:t>7</w:t>
      </w:r>
    </w:p>
    <w:p w14:paraId="0EAC995E" w14:textId="77777777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1C11F419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</w:t>
      </w:r>
      <w:r w:rsidR="003E133C" w:rsidRPr="003E133C">
        <w:t xml:space="preserve">świadczeń zdrowotnych </w:t>
      </w:r>
      <w:r w:rsidR="00FB795F">
        <w:t>w zakresie</w:t>
      </w:r>
      <w:r w:rsidR="003E133C" w:rsidRPr="003E133C">
        <w:t xml:space="preserve"> </w:t>
      </w:r>
      <w:r w:rsidR="00F31FBD">
        <w:t>konsultacji kardiologicznych/ortopedycznych w ramach medycyny pracy</w:t>
      </w:r>
      <w:r w:rsidR="003E133C" w:rsidRPr="003E133C"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określonych w treści </w:t>
      </w:r>
      <w:r w:rsidR="00101608">
        <w:rPr>
          <w:rFonts w:cs="Times New Roman"/>
          <w:sz w:val="22"/>
          <w:szCs w:val="22"/>
          <w:lang w:eastAsia="pl-PL"/>
        </w:rPr>
        <w:t>umowy zawartej</w:t>
      </w:r>
      <w:r w:rsidRPr="0001433A">
        <w:rPr>
          <w:rFonts w:cs="Times New Roman"/>
          <w:sz w:val="22"/>
          <w:szCs w:val="22"/>
          <w:lang w:eastAsia="pl-PL"/>
        </w:rPr>
        <w:t xml:space="preserve"> pomiędzy Udzielającym Zamówienie a NFZ. </w:t>
      </w:r>
    </w:p>
    <w:p w14:paraId="07D0848B" w14:textId="56BCAB9F" w:rsidR="00E4247F" w:rsidRPr="00F31FBD" w:rsidRDefault="00E4247F" w:rsidP="00B17942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0FF9C32B" w14:textId="77777777" w:rsidR="00BF01F9" w:rsidRDefault="00BF01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4E6C2B7E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F31FBD">
        <w:rPr>
          <w:rFonts w:cs="Times New Roman"/>
          <w:b/>
          <w:sz w:val="22"/>
          <w:szCs w:val="22"/>
          <w:lang w:eastAsia="pl-PL"/>
        </w:rPr>
        <w:t>8</w:t>
      </w:r>
    </w:p>
    <w:p w14:paraId="3EAAC8E0" w14:textId="4B63A578" w:rsidR="00B17942" w:rsidRPr="00F31FBD" w:rsidRDefault="00E4247F" w:rsidP="00F31FBD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61732C90" w14:textId="77777777" w:rsidR="00B17942" w:rsidRPr="0001433A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50E063DB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F31FBD">
        <w:rPr>
          <w:rFonts w:cs="Times New Roman"/>
          <w:b/>
          <w:sz w:val="22"/>
          <w:szCs w:val="22"/>
          <w:lang w:eastAsia="pl-PL"/>
        </w:rPr>
        <w:t>19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bookmarkEnd w:id="11"/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31E108E6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............................................</w:t>
      </w:r>
    </w:p>
    <w:p w14:paraId="24554BF5" w14:textId="69059E23" w:rsidR="00E4247F" w:rsidRPr="0001433A" w:rsidRDefault="00E4247F" w:rsidP="00121F10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 xml:space="preserve">Udzielający Zamówienia       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 Przyjmujący Zamówienie</w:t>
      </w: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3" w:name="_Hlk117755761"/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243E3098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14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</w:t>
      </w:r>
    </w:p>
    <w:p w14:paraId="0B242CDE" w14:textId="543B445A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</w:t>
      </w:r>
    </w:p>
    <w:p w14:paraId="05D9F3C1" w14:textId="7BC1072F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</w:r>
    </w:p>
    <w:bookmarkEnd w:id="13"/>
    <w:p w14:paraId="4974F26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E04EEA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617E1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75C0E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F7F095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8A5979F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035647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B2FD72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9A309B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72A8CF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1953734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721C84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505122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531D3B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508BFD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AB10FE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DC3EAC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248CDA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1CD704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95727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57269F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bookmarkEnd w:id="14"/>
    <w:p w14:paraId="7895D25D" w14:textId="77777777" w:rsidR="002A3CDD" w:rsidRDefault="002A3CDD" w:rsidP="00F31FBD">
      <w:pPr>
        <w:rPr>
          <w:b/>
          <w:bCs/>
        </w:rPr>
      </w:pPr>
    </w:p>
    <w:p w14:paraId="4BEFCB91" w14:textId="77777777" w:rsidR="001C7F14" w:rsidRDefault="001C7F14" w:rsidP="00180A8B">
      <w:pPr>
        <w:jc w:val="right"/>
        <w:rPr>
          <w:b/>
          <w:bCs/>
        </w:rPr>
      </w:pPr>
    </w:p>
    <w:p w14:paraId="345251B2" w14:textId="77777777" w:rsidR="001C7F14" w:rsidRDefault="001C7F14" w:rsidP="00180A8B">
      <w:pPr>
        <w:jc w:val="right"/>
        <w:rPr>
          <w:b/>
          <w:bCs/>
        </w:rPr>
      </w:pPr>
    </w:p>
    <w:p w14:paraId="20C5A26A" w14:textId="77777777" w:rsidR="001C7F14" w:rsidRDefault="001C7F14" w:rsidP="00180A8B">
      <w:pPr>
        <w:jc w:val="right"/>
        <w:rPr>
          <w:b/>
          <w:bCs/>
        </w:rPr>
      </w:pPr>
    </w:p>
    <w:p w14:paraId="37FE58CA" w14:textId="6146EFF8" w:rsidR="00180A8B" w:rsidRPr="00F8054E" w:rsidRDefault="00180A8B" w:rsidP="00180A8B">
      <w:pPr>
        <w:jc w:val="right"/>
        <w:rPr>
          <w:b/>
          <w:i/>
        </w:rPr>
      </w:pPr>
      <w:r w:rsidRPr="00354EA6">
        <w:rPr>
          <w:b/>
          <w:bCs/>
        </w:rPr>
        <w:t xml:space="preserve">Załącznik nr </w:t>
      </w:r>
      <w:r w:rsidR="00F31FBD">
        <w:rPr>
          <w:b/>
          <w:bCs/>
        </w:rPr>
        <w:t>1</w:t>
      </w:r>
      <w:r w:rsidR="003E133C">
        <w:rPr>
          <w:b/>
          <w:bCs/>
        </w:rPr>
        <w:t>.</w:t>
      </w:r>
      <w:r w:rsidRPr="00354EA6">
        <w:rPr>
          <w:b/>
          <w:bCs/>
        </w:rPr>
        <w:t xml:space="preserve"> Harmonogram pracy </w:t>
      </w:r>
    </w:p>
    <w:p w14:paraId="33A11580" w14:textId="77777777" w:rsidR="00180A8B" w:rsidRPr="00F8054E" w:rsidRDefault="00180A8B" w:rsidP="00180A8B">
      <w:pPr>
        <w:rPr>
          <w:b/>
          <w:i/>
        </w:rPr>
      </w:pPr>
    </w:p>
    <w:p w14:paraId="45C29A5A" w14:textId="77777777" w:rsidR="00180A8B" w:rsidRPr="00F8054E" w:rsidRDefault="00180A8B" w:rsidP="00180A8B">
      <w:pPr>
        <w:jc w:val="center"/>
        <w:rPr>
          <w:b/>
          <w:i/>
        </w:rPr>
      </w:pPr>
      <w:r w:rsidRPr="00F8054E">
        <w:t>HARMONOGRAM PRACY</w:t>
      </w:r>
    </w:p>
    <w:p w14:paraId="55A85A24" w14:textId="77777777" w:rsidR="00180A8B" w:rsidRPr="00F8054E" w:rsidRDefault="00180A8B" w:rsidP="00180A8B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0A8B" w:rsidRPr="00F8054E" w14:paraId="371A4DED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030D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DZIEŃ TYGODNIA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9BF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GODZINY PRZYJĘĆ</w:t>
            </w:r>
          </w:p>
        </w:tc>
      </w:tr>
      <w:tr w:rsidR="00180A8B" w:rsidRPr="00F8054E" w14:paraId="75FBED1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943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  <w:p w14:paraId="4B6922DA" w14:textId="77777777" w:rsidR="00180A8B" w:rsidRPr="00F8054E" w:rsidRDefault="00180A8B" w:rsidP="004424B9">
            <w:pPr>
              <w:jc w:val="center"/>
              <w:rPr>
                <w:i/>
              </w:rPr>
            </w:pPr>
            <w:r w:rsidRPr="00F8054E">
              <w:t>Poniedziałek</w:t>
            </w:r>
          </w:p>
          <w:p w14:paraId="1B6AD1ED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492" w14:textId="026928B4" w:rsidR="00180A8B" w:rsidRPr="00354EA6" w:rsidRDefault="00180A8B" w:rsidP="004424B9">
            <w:pPr>
              <w:jc w:val="center"/>
              <w:rPr>
                <w:iCs/>
              </w:rPr>
            </w:pPr>
          </w:p>
        </w:tc>
      </w:tr>
      <w:tr w:rsidR="00180A8B" w:rsidRPr="00F8054E" w14:paraId="4ADF099E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7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8038A4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Wtorek</w:t>
            </w:r>
          </w:p>
          <w:p w14:paraId="7ADD035C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F65" w14:textId="6D8970DF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51329740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784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72F9FC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Środa</w:t>
            </w:r>
          </w:p>
          <w:p w14:paraId="31ECE2A8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404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618DF48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E60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EE407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Czwartek</w:t>
            </w:r>
          </w:p>
          <w:p w14:paraId="2B2C334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186" w14:textId="7BE972E0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300A07E8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F7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7604C2E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Piątek</w:t>
            </w:r>
          </w:p>
          <w:p w14:paraId="0457558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D90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</w:tbl>
    <w:p w14:paraId="7E208657" w14:textId="77777777" w:rsidR="001C7F14" w:rsidRDefault="001C7F14" w:rsidP="00180A8B">
      <w:pPr>
        <w:rPr>
          <w:b/>
          <w:i/>
        </w:rPr>
      </w:pPr>
    </w:p>
    <w:p w14:paraId="555A32C6" w14:textId="77777777" w:rsidR="001C7F14" w:rsidRDefault="001C7F14" w:rsidP="00180A8B">
      <w:pPr>
        <w:rPr>
          <w:b/>
          <w:i/>
        </w:rPr>
      </w:pPr>
    </w:p>
    <w:p w14:paraId="3657593A" w14:textId="77777777" w:rsidR="001C7F14" w:rsidRDefault="001C7F14" w:rsidP="00180A8B">
      <w:pPr>
        <w:rPr>
          <w:b/>
          <w:i/>
        </w:rPr>
      </w:pPr>
    </w:p>
    <w:p w14:paraId="651B9916" w14:textId="7E30C419" w:rsidR="00180A8B" w:rsidRPr="00F22FAC" w:rsidRDefault="00180A8B" w:rsidP="00180A8B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 w:rsidRPr="00F22FAC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F31FBD">
        <w:rPr>
          <w:rFonts w:cs="Times New Roman"/>
          <w:b/>
          <w:sz w:val="22"/>
          <w:szCs w:val="22"/>
          <w:lang w:val="pl-PL"/>
        </w:rPr>
        <w:t>2</w:t>
      </w:r>
      <w:r w:rsidR="003E133C">
        <w:rPr>
          <w:rFonts w:cs="Times New Roman"/>
          <w:b/>
          <w:sz w:val="22"/>
          <w:szCs w:val="22"/>
          <w:lang w:val="pl-PL"/>
        </w:rPr>
        <w:t>.</w:t>
      </w:r>
      <w:r w:rsidRPr="00F22FAC">
        <w:rPr>
          <w:rFonts w:cs="Times New Roman"/>
          <w:b/>
          <w:sz w:val="22"/>
          <w:szCs w:val="22"/>
          <w:lang w:val="pl-PL"/>
        </w:rPr>
        <w:t xml:space="preserve"> Zmiana harmonogramu czasu pracy</w:t>
      </w:r>
    </w:p>
    <w:p w14:paraId="6ECCD2CE" w14:textId="77777777" w:rsidR="00180A8B" w:rsidRPr="00F22FAC" w:rsidRDefault="00180A8B" w:rsidP="00180A8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42C025A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 xml:space="preserve">Rzeszów, </w:t>
      </w:r>
      <w:proofErr w:type="spellStart"/>
      <w:r w:rsidRPr="00F22FAC">
        <w:rPr>
          <w:rFonts w:cs="Times New Roman"/>
          <w:sz w:val="22"/>
          <w:szCs w:val="22"/>
        </w:rPr>
        <w:t>dn</w:t>
      </w:r>
      <w:proofErr w:type="spellEnd"/>
      <w:r w:rsidRPr="00F22FAC">
        <w:rPr>
          <w:rFonts w:cs="Times New Roman"/>
          <w:sz w:val="22"/>
          <w:szCs w:val="22"/>
        </w:rPr>
        <w:t>………………. r.</w:t>
      </w:r>
    </w:p>
    <w:p w14:paraId="6071DC46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8"/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096"/>
        <w:gridCol w:w="3096"/>
      </w:tblGrid>
      <w:tr w:rsidR="001C7F14" w:rsidRPr="00F22FAC" w14:paraId="5B356F45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334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B8E2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Harmonogram</w:t>
            </w:r>
          </w:p>
        </w:tc>
      </w:tr>
      <w:tr w:rsidR="001C7F14" w:rsidRPr="00F22FAC" w14:paraId="68A9FC91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9A9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25C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obowiązujący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BAE7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 xml:space="preserve">nowy </w:t>
            </w:r>
          </w:p>
        </w:tc>
      </w:tr>
      <w:tr w:rsidR="001C7F14" w:rsidRPr="00F22FAC" w14:paraId="37BF4323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3FE9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Poniedziałek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A37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8B5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BCA9B03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7613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Wtorek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8102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5DB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6A24EA5D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B4B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Środa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405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9A8D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F3CFF7A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52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Czwartek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9A6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159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48155AF8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C443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Piątek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091F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A86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356A56F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BBD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Sobota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515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978B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</w:tbl>
    <w:p w14:paraId="0B1C4A64" w14:textId="77777777" w:rsidR="00180A8B" w:rsidRPr="00F22FAC" w:rsidRDefault="00180A8B" w:rsidP="00180A8B">
      <w:pPr>
        <w:jc w:val="center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</w:t>
      </w:r>
    </w:p>
    <w:p w14:paraId="0C33D476" w14:textId="77777777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</w:p>
    <w:p w14:paraId="3B6A599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 od ………………………………..</w:t>
      </w:r>
    </w:p>
    <w:p w14:paraId="79FC659F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62D38E8E" w14:textId="4CBC0A81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…………………………………</w:t>
      </w:r>
      <w:r w:rsidRPr="00F22FAC">
        <w:rPr>
          <w:rFonts w:cs="Times New Roman"/>
          <w:sz w:val="22"/>
          <w:szCs w:val="22"/>
        </w:rPr>
        <w:br/>
        <w:t>Podpis i pieczątka</w:t>
      </w:r>
    </w:p>
    <w:p w14:paraId="6910B8EC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1931FAF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349BCD64" w14:textId="3B981A88" w:rsidR="00850C4C" w:rsidRPr="00F31FBD" w:rsidRDefault="00180A8B" w:rsidP="00F31FBD">
      <w:pPr>
        <w:jc w:val="right"/>
        <w:rPr>
          <w:b/>
          <w:bCs/>
          <w:i/>
        </w:rPr>
      </w:pPr>
      <w:r w:rsidRPr="00FB1BCA">
        <w:rPr>
          <w:b/>
          <w:bCs/>
        </w:rPr>
        <w:t xml:space="preserve">Załącznik nr </w:t>
      </w:r>
      <w:r w:rsidR="00F31FBD">
        <w:rPr>
          <w:b/>
          <w:bCs/>
        </w:rPr>
        <w:t>3</w:t>
      </w:r>
      <w:r w:rsidRPr="00FB1BCA">
        <w:rPr>
          <w:b/>
          <w:bCs/>
        </w:rPr>
        <w:t>. Kopia aktualnej polisy ubezpieczeniowej</w:t>
      </w:r>
    </w:p>
    <w:sectPr w:rsidR="00850C4C" w:rsidRPr="00F31FBD" w:rsidSect="00D95B9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C21"/>
    <w:multiLevelType w:val="hybridMultilevel"/>
    <w:tmpl w:val="8EA86294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7D3A"/>
    <w:multiLevelType w:val="hybridMultilevel"/>
    <w:tmpl w:val="BF2C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5E5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36A21814"/>
    <w:multiLevelType w:val="hybridMultilevel"/>
    <w:tmpl w:val="9398B9D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947AAB"/>
    <w:multiLevelType w:val="hybridMultilevel"/>
    <w:tmpl w:val="9398B9D4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D61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6F17"/>
    <w:multiLevelType w:val="hybridMultilevel"/>
    <w:tmpl w:val="41500088"/>
    <w:lvl w:ilvl="0" w:tplc="C720C21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64651"/>
    <w:multiLevelType w:val="hybridMultilevel"/>
    <w:tmpl w:val="92A43580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8E1E20"/>
    <w:multiLevelType w:val="hybridMultilevel"/>
    <w:tmpl w:val="ACD4CB46"/>
    <w:lvl w:ilvl="0" w:tplc="1A64E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C3995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8983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22"/>
  </w:num>
  <w:num w:numId="6" w16cid:durableId="1106926017">
    <w:abstractNumId w:val="18"/>
  </w:num>
  <w:num w:numId="7" w16cid:durableId="1198200018">
    <w:abstractNumId w:val="8"/>
  </w:num>
  <w:num w:numId="8" w16cid:durableId="451217595">
    <w:abstractNumId w:val="3"/>
  </w:num>
  <w:num w:numId="9" w16cid:durableId="881792700">
    <w:abstractNumId w:val="20"/>
  </w:num>
  <w:num w:numId="10" w16cid:durableId="1536967495">
    <w:abstractNumId w:val="17"/>
  </w:num>
  <w:num w:numId="11" w16cid:durableId="667975153">
    <w:abstractNumId w:val="21"/>
  </w:num>
  <w:num w:numId="12" w16cid:durableId="884289743">
    <w:abstractNumId w:val="11"/>
  </w:num>
  <w:num w:numId="13" w16cid:durableId="126971956">
    <w:abstractNumId w:val="13"/>
  </w:num>
  <w:num w:numId="14" w16cid:durableId="427623337">
    <w:abstractNumId w:val="4"/>
  </w:num>
  <w:num w:numId="15" w16cid:durableId="2144107710">
    <w:abstractNumId w:val="5"/>
  </w:num>
  <w:num w:numId="16" w16cid:durableId="351762907">
    <w:abstractNumId w:val="0"/>
  </w:num>
  <w:num w:numId="17" w16cid:durableId="511534427">
    <w:abstractNumId w:val="7"/>
  </w:num>
  <w:num w:numId="18" w16cid:durableId="361520763">
    <w:abstractNumId w:val="14"/>
  </w:num>
  <w:num w:numId="19" w16cid:durableId="1142963478">
    <w:abstractNumId w:val="24"/>
  </w:num>
  <w:num w:numId="20" w16cid:durableId="1251089034">
    <w:abstractNumId w:val="16"/>
  </w:num>
  <w:num w:numId="21" w16cid:durableId="916866488">
    <w:abstractNumId w:val="23"/>
  </w:num>
  <w:num w:numId="22" w16cid:durableId="237129589">
    <w:abstractNumId w:val="2"/>
  </w:num>
  <w:num w:numId="23" w16cid:durableId="1552377877">
    <w:abstractNumId w:val="15"/>
  </w:num>
  <w:num w:numId="24" w16cid:durableId="1624918187">
    <w:abstractNumId w:val="1"/>
  </w:num>
  <w:num w:numId="25" w16cid:durableId="54864489">
    <w:abstractNumId w:val="9"/>
  </w:num>
  <w:num w:numId="26" w16cid:durableId="911624000">
    <w:abstractNumId w:val="10"/>
  </w:num>
  <w:num w:numId="27" w16cid:durableId="654577306">
    <w:abstractNumId w:val="6"/>
  </w:num>
  <w:num w:numId="28" w16cid:durableId="563176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01608"/>
    <w:rsid w:val="00111811"/>
    <w:rsid w:val="00121113"/>
    <w:rsid w:val="00121F10"/>
    <w:rsid w:val="00122868"/>
    <w:rsid w:val="001670E9"/>
    <w:rsid w:val="00180A8B"/>
    <w:rsid w:val="001C65C1"/>
    <w:rsid w:val="001C7F14"/>
    <w:rsid w:val="001D0C7D"/>
    <w:rsid w:val="002516E2"/>
    <w:rsid w:val="0029359B"/>
    <w:rsid w:val="002A3CDD"/>
    <w:rsid w:val="002B3F6E"/>
    <w:rsid w:val="003737E0"/>
    <w:rsid w:val="00390B27"/>
    <w:rsid w:val="003C05B8"/>
    <w:rsid w:val="003D6D5A"/>
    <w:rsid w:val="003E133C"/>
    <w:rsid w:val="003E3671"/>
    <w:rsid w:val="003E70B0"/>
    <w:rsid w:val="0045651E"/>
    <w:rsid w:val="004A0EC7"/>
    <w:rsid w:val="004A2E49"/>
    <w:rsid w:val="004B1929"/>
    <w:rsid w:val="004C251E"/>
    <w:rsid w:val="0053281B"/>
    <w:rsid w:val="005C04B9"/>
    <w:rsid w:val="00606529"/>
    <w:rsid w:val="00625F87"/>
    <w:rsid w:val="006B0D4D"/>
    <w:rsid w:val="006E7F78"/>
    <w:rsid w:val="007D52BA"/>
    <w:rsid w:val="00824D27"/>
    <w:rsid w:val="00845191"/>
    <w:rsid w:val="00850C4C"/>
    <w:rsid w:val="0085331C"/>
    <w:rsid w:val="0086613A"/>
    <w:rsid w:val="008E1F84"/>
    <w:rsid w:val="008F4D14"/>
    <w:rsid w:val="00906550"/>
    <w:rsid w:val="00916B34"/>
    <w:rsid w:val="0094478D"/>
    <w:rsid w:val="009A2020"/>
    <w:rsid w:val="00A07315"/>
    <w:rsid w:val="00A22252"/>
    <w:rsid w:val="00A4128E"/>
    <w:rsid w:val="00AB427E"/>
    <w:rsid w:val="00AE4063"/>
    <w:rsid w:val="00B018B9"/>
    <w:rsid w:val="00B17942"/>
    <w:rsid w:val="00B23989"/>
    <w:rsid w:val="00B35E78"/>
    <w:rsid w:val="00B61AFF"/>
    <w:rsid w:val="00B70A23"/>
    <w:rsid w:val="00B92909"/>
    <w:rsid w:val="00BE143F"/>
    <w:rsid w:val="00BE5E50"/>
    <w:rsid w:val="00BF01F9"/>
    <w:rsid w:val="00C2457F"/>
    <w:rsid w:val="00C57A52"/>
    <w:rsid w:val="00C74775"/>
    <w:rsid w:val="00C860E8"/>
    <w:rsid w:val="00C928BB"/>
    <w:rsid w:val="00C95A2E"/>
    <w:rsid w:val="00D0020E"/>
    <w:rsid w:val="00D325CE"/>
    <w:rsid w:val="00D37484"/>
    <w:rsid w:val="00D568FE"/>
    <w:rsid w:val="00D80182"/>
    <w:rsid w:val="00D95B99"/>
    <w:rsid w:val="00DD56B5"/>
    <w:rsid w:val="00DD57BB"/>
    <w:rsid w:val="00E4247F"/>
    <w:rsid w:val="00E91103"/>
    <w:rsid w:val="00EB20CA"/>
    <w:rsid w:val="00EE5566"/>
    <w:rsid w:val="00F109FC"/>
    <w:rsid w:val="00F31FBD"/>
    <w:rsid w:val="00F74749"/>
    <w:rsid w:val="00FB7783"/>
    <w:rsid w:val="00FB795F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paragraph" w:styleId="Poprawka">
    <w:name w:val="Revision"/>
    <w:hidden/>
    <w:uiPriority w:val="99"/>
    <w:semiHidden/>
    <w:rsid w:val="00DD56B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6B5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3</cp:revision>
  <cp:lastPrinted>2024-02-27T12:04:00Z</cp:lastPrinted>
  <dcterms:created xsi:type="dcterms:W3CDTF">2024-03-18T09:04:00Z</dcterms:created>
  <dcterms:modified xsi:type="dcterms:W3CDTF">2024-03-18T09:12:00Z</dcterms:modified>
</cp:coreProperties>
</file>